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КРИВОНОСОВСКОГО СЕЛЬСКОГО ПОСЕЛЕНИЯ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РОССОШАНСКОГО МУНИЦИПАЛЬНОГО РАЙОНА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984892" w:rsidRPr="00997504" w:rsidRDefault="00984892" w:rsidP="00701FB7">
      <w:pPr>
        <w:pStyle w:val="Subtitle"/>
        <w:rPr>
          <w:rFonts w:ascii="Arial" w:hAnsi="Arial" w:cs="Arial"/>
          <w:color w:val="000000"/>
        </w:rPr>
      </w:pPr>
      <w:r w:rsidRPr="00997504">
        <w:rPr>
          <w:rFonts w:ascii="Arial" w:hAnsi="Arial" w:cs="Arial"/>
          <w:color w:val="000000"/>
          <w:lang w:val="en-US"/>
        </w:rPr>
        <w:t>LXV</w:t>
      </w:r>
      <w:r w:rsidRPr="00997504">
        <w:rPr>
          <w:rFonts w:ascii="Arial" w:hAnsi="Arial" w:cs="Arial"/>
          <w:color w:val="000000"/>
        </w:rPr>
        <w:t xml:space="preserve"> сессии</w:t>
      </w:r>
    </w:p>
    <w:p w:rsidR="00984892" w:rsidRPr="009367C6" w:rsidRDefault="00984892" w:rsidP="00F15908">
      <w:pPr>
        <w:jc w:val="center"/>
        <w:rPr>
          <w:rFonts w:ascii="Arial" w:hAnsi="Arial" w:cs="Arial"/>
          <w:sz w:val="26"/>
          <w:szCs w:val="26"/>
        </w:rPr>
      </w:pPr>
    </w:p>
    <w:p w:rsidR="00984892" w:rsidRPr="009367C6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Pr="009367C6" w:rsidRDefault="00984892" w:rsidP="00F15908">
      <w:pPr>
        <w:ind w:right="59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27.08.2013 г.     </w:t>
      </w:r>
      <w:r w:rsidRPr="009367C6">
        <w:rPr>
          <w:rFonts w:ascii="Arial" w:hAnsi="Arial" w:cs="Arial"/>
          <w:sz w:val="26"/>
          <w:szCs w:val="26"/>
        </w:rPr>
        <w:t xml:space="preserve">№ </w:t>
      </w:r>
      <w:r>
        <w:rPr>
          <w:rFonts w:ascii="Arial" w:hAnsi="Arial" w:cs="Arial"/>
          <w:sz w:val="26"/>
          <w:szCs w:val="26"/>
        </w:rPr>
        <w:t>140</w:t>
      </w:r>
    </w:p>
    <w:p w:rsidR="00984892" w:rsidRPr="009367C6" w:rsidRDefault="00984892" w:rsidP="00F15908">
      <w:pPr>
        <w:ind w:right="6503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>
        <w:rPr>
          <w:sz w:val="20"/>
          <w:szCs w:val="20"/>
        </w:rPr>
        <w:t>с. Кривоносово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right="504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проекте решения Совета народных депутатов Кривоносовского сельского поселения Россошанского муниципального района Воронежской области «О внесении изменений и дополнений в Устав Кривоносовского сельского поселения Россошанского муниципального района Воронежской области»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связи с изменениями федерального законодательства, в соответствии со  статьей 44 Федерального закона от 06.10.2003 года №131-ФЗ «Об общих принципах организации местного самоуправления в Российской Федерации»</w:t>
      </w:r>
      <w:r w:rsidRPr="009367C6">
        <w:rPr>
          <w:rFonts w:ascii="Arial" w:hAnsi="Arial" w:cs="Arial"/>
          <w:sz w:val="26"/>
          <w:szCs w:val="26"/>
        </w:rPr>
        <w:t xml:space="preserve">, руководствуясь статьей 43 Устава </w:t>
      </w:r>
      <w:r>
        <w:rPr>
          <w:rFonts w:ascii="Arial" w:hAnsi="Arial" w:cs="Arial"/>
          <w:sz w:val="26"/>
          <w:szCs w:val="26"/>
        </w:rPr>
        <w:t>Кривоносовского</w:t>
      </w:r>
      <w:r w:rsidRPr="009367C6">
        <w:rPr>
          <w:rFonts w:ascii="Arial" w:hAnsi="Arial" w:cs="Arial"/>
          <w:sz w:val="26"/>
          <w:szCs w:val="26"/>
        </w:rPr>
        <w:t xml:space="preserve"> сельского поселения, Совет народных депутатов </w:t>
      </w:r>
      <w:r>
        <w:rPr>
          <w:rFonts w:ascii="Arial" w:hAnsi="Arial" w:cs="Arial"/>
          <w:sz w:val="26"/>
          <w:szCs w:val="26"/>
        </w:rPr>
        <w:t>Кривоносовского</w:t>
      </w:r>
      <w:r w:rsidRPr="009367C6">
        <w:rPr>
          <w:rFonts w:ascii="Arial" w:hAnsi="Arial" w:cs="Arial"/>
          <w:sz w:val="26"/>
          <w:szCs w:val="26"/>
        </w:rPr>
        <w:t xml:space="preserve"> сельского поселения Россошанского муниципального района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РЕШИЛ: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Принять проект решения Совета народных депутатов Кривоносовского сельского поселения Россошанского муниципального района Воронежской области «О внесении изменений и дополнений в Устав Кривоносовского сельского поселения Россошанского муниципального района Воронежской области» согласно приложению.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Опубликовать настоящее решение в  «Вестнике муниципальных правовых актов Кривоносовского сельского поселения Россошанского муниципального района Воронежской области».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Создать комиссию по подготовке изменений и дополнений в Устав Кривоносовского сельского поселения, утвердив ее персональный состав: Митусова Л.В., Дворцевая Л.В., Жаркова Т.Н.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Установить, что поправки по проекту изменений и дополнений в Устав Кривоносовского сельского поселения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</w:t>
      </w:r>
      <w:r w:rsidRPr="008709FF">
        <w:rPr>
          <w:rFonts w:ascii="Arial" w:hAnsi="Arial" w:cs="Arial"/>
          <w:sz w:val="26"/>
          <w:szCs w:val="26"/>
        </w:rPr>
        <w:t>до 20 января 2014</w:t>
      </w:r>
      <w:r>
        <w:rPr>
          <w:rFonts w:ascii="Arial" w:hAnsi="Arial" w:cs="Arial"/>
          <w:sz w:val="26"/>
          <w:szCs w:val="26"/>
        </w:rPr>
        <w:t xml:space="preserve"> года в Совет народных депутатов Кривоносовского сельского поселения Россошанского муниципального района по адресу: Россошанский район, с. Кривоносово, ул. Мира, 37,   тел.7-12-25.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Поручить комиссии по подготовке проекта  изменений и дополнений в  Устав Кривоносовского сельского поселения учесть все замечания и предложения по доработке проекта изменений и дополнений в Устав Кривоносовского сельского поселения, рассмотреть с приглашением лиц, направивших предложения на своем заседании и  внести вопрос о внесении изменений и дополнений в Устав  Кривоносовского сельского поселения на очередную сессию Совета народных депутатов Кривоносовского сельского поселения Россошанского муниципального района. 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Назначить проведение публичных слушаний  по проекту изменений и дополнений в Устав Кривоносовского сельского поселения Россошанского муниципального района </w:t>
      </w:r>
      <w:r w:rsidRPr="008709FF">
        <w:rPr>
          <w:rFonts w:ascii="Arial" w:hAnsi="Arial" w:cs="Arial"/>
          <w:sz w:val="26"/>
          <w:szCs w:val="26"/>
        </w:rPr>
        <w:t>на 22 января 2014</w:t>
      </w:r>
      <w:r>
        <w:rPr>
          <w:rFonts w:ascii="Arial" w:hAnsi="Arial" w:cs="Arial"/>
          <w:sz w:val="26"/>
          <w:szCs w:val="26"/>
        </w:rPr>
        <w:t xml:space="preserve"> года в 14-00 часов в   администрации Кривоносовского сельского поселения.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Создать комиссию по подготовке и проведению публичных слушаний по обсуждению решения Совета народных депутатов Кривоносовского сельского поселения «О проекте изменений и дополнений в  Устав Кривоносовского сельского поселения», утвердив её персональный состав: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 Митусова Людмила Викторовна – глава Кривоносовского сельского поселения;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2) Дворцевая Людмила Васильевна – заместитель председателя Совета народных депутатов Кривоносовского сельского поселения;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3) Жаркова Татьяна Николаевна – депутат Совета народных депутатов Кривоносовского сельского поселения.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Настоящее решение вступает в силу после его опубликования.</w:t>
      </w:r>
    </w:p>
    <w:p w:rsidR="00984892" w:rsidRDefault="00984892" w:rsidP="00F15908">
      <w:pPr>
        <w:tabs>
          <w:tab w:val="num" w:pos="0"/>
        </w:tabs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Контроль за исполнением настоящего решения возложить на главу Кривоносовского сельского поселения Россошанского муниципального района  Митусову Л.В.</w:t>
      </w:r>
    </w:p>
    <w:p w:rsidR="00984892" w:rsidRDefault="00984892" w:rsidP="00F1590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Кривоносовского сельского поселения</w:t>
      </w:r>
      <w:r w:rsidRPr="00DD45B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Л.В.Митусова</w:t>
      </w:r>
    </w:p>
    <w:p w:rsidR="00984892" w:rsidRDefault="00984892" w:rsidP="00F1590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left" w:pos="4185"/>
        </w:tabs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pStyle w:val="Title"/>
        <w:jc w:val="both"/>
        <w:rPr>
          <w:rFonts w:ascii="Arial" w:hAnsi="Arial" w:cs="Arial"/>
          <w:b w:val="0"/>
          <w:sz w:val="26"/>
          <w:szCs w:val="26"/>
        </w:rPr>
      </w:pPr>
    </w:p>
    <w:p w:rsidR="00984892" w:rsidRDefault="00984892" w:rsidP="00F15908">
      <w:pPr>
        <w:pStyle w:val="Title"/>
        <w:jc w:val="both"/>
        <w:rPr>
          <w:rFonts w:ascii="Arial" w:hAnsi="Arial" w:cs="Arial"/>
          <w:sz w:val="26"/>
          <w:szCs w:val="48"/>
        </w:rPr>
      </w:pPr>
    </w:p>
    <w:p w:rsidR="00984892" w:rsidRDefault="00984892" w:rsidP="00F15908">
      <w:pPr>
        <w:pStyle w:val="Title"/>
        <w:jc w:val="both"/>
        <w:rPr>
          <w:rFonts w:ascii="Arial" w:hAnsi="Arial" w:cs="Arial"/>
          <w:sz w:val="26"/>
          <w:szCs w:val="48"/>
        </w:rPr>
      </w:pPr>
    </w:p>
    <w:p w:rsidR="00984892" w:rsidRDefault="00984892" w:rsidP="00F15908">
      <w:pPr>
        <w:pStyle w:val="Title"/>
        <w:jc w:val="both"/>
        <w:rPr>
          <w:rFonts w:ascii="Arial" w:hAnsi="Arial" w:cs="Arial"/>
          <w:sz w:val="26"/>
          <w:szCs w:val="48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</w:t>
      </w:r>
    </w:p>
    <w:p w:rsidR="00984892" w:rsidRDefault="00984892" w:rsidP="00F15908">
      <w:pPr>
        <w:ind w:left="5580"/>
        <w:outlineLvl w:val="0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 xml:space="preserve">Приложение </w:t>
      </w:r>
    </w:p>
    <w:p w:rsidR="00984892" w:rsidRDefault="00984892" w:rsidP="00F15908">
      <w:pPr>
        <w:ind w:left="5580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>к решению</w:t>
      </w:r>
      <w:r w:rsidRPr="00607FFE">
        <w:rPr>
          <w:rFonts w:ascii="Arial" w:hAnsi="Arial" w:cs="Arial"/>
          <w:color w:val="000000"/>
        </w:rPr>
        <w:t xml:space="preserve"> </w:t>
      </w:r>
      <w:r w:rsidRPr="00997504">
        <w:rPr>
          <w:rFonts w:ascii="Arial" w:hAnsi="Arial" w:cs="Arial"/>
          <w:color w:val="000000"/>
          <w:lang w:val="en-US"/>
        </w:rPr>
        <w:t>LXV</w:t>
      </w:r>
      <w:r>
        <w:rPr>
          <w:rFonts w:ascii="Arial" w:hAnsi="Arial" w:cs="Arial"/>
          <w:sz w:val="26"/>
          <w:szCs w:val="20"/>
        </w:rPr>
        <w:t xml:space="preserve"> сессии Совета народных депутатов Кривоносовского сельского поселения Россошанского муниципального района Воронежской области</w:t>
      </w:r>
    </w:p>
    <w:p w:rsidR="00984892" w:rsidRDefault="00984892" w:rsidP="00F15908">
      <w:pPr>
        <w:ind w:left="5580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>от 27.08.2013 года № 140</w:t>
      </w:r>
    </w:p>
    <w:p w:rsidR="00984892" w:rsidRDefault="00984892" w:rsidP="00F15908">
      <w:pPr>
        <w:ind w:left="5580"/>
        <w:rPr>
          <w:rFonts w:ascii="Arial" w:hAnsi="Arial" w:cs="Arial"/>
          <w:color w:val="000000"/>
          <w:sz w:val="26"/>
          <w:szCs w:val="26"/>
        </w:rPr>
      </w:pPr>
    </w:p>
    <w:p w:rsidR="00984892" w:rsidRPr="00BD3FA5" w:rsidRDefault="00984892" w:rsidP="00F15908">
      <w:pPr>
        <w:pStyle w:val="Title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  <w:r w:rsidRPr="00BD3FA5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BD3FA5">
        <w:rPr>
          <w:rFonts w:ascii="Arial" w:hAnsi="Arial" w:cs="Arial"/>
          <w:sz w:val="24"/>
          <w:szCs w:val="24"/>
        </w:rPr>
        <w:t xml:space="preserve"> ПРОЕКТ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КРИВОНОСОВСКОГО СЕЛЬСКОГО ПОСЕЛЕНИЯ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РОССОШАНСКОГО МУНИЦИПАЛЬНОГО РАЙОНА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РЕШЕНИЕ</w:t>
      </w:r>
    </w:p>
    <w:p w:rsidR="00984892" w:rsidRDefault="00984892" w:rsidP="00F1590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 сессии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right="593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                                № </w:t>
      </w:r>
    </w:p>
    <w:p w:rsidR="00984892" w:rsidRPr="009367C6" w:rsidRDefault="00984892" w:rsidP="00F15908">
      <w:pPr>
        <w:ind w:right="6503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29" style="position:absolute;margin-left:0;margin-top:2pt;width:189pt;height:0;z-index:251657216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>
        <w:rPr>
          <w:sz w:val="20"/>
          <w:szCs w:val="20"/>
        </w:rPr>
        <w:t>с Кривоносово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right="482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и дополнений в Устав Кривоносовского сельского поселения Россошанского муниципального района Воронежской области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left="4680"/>
        <w:jc w:val="both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Кривоносовского сельского поселения Россошанского муниципального района Воронежской области в соответствие с действующим законодательством, Совет народных депутатов Кривоносовского сельского поселения Россошанского муниципального района Воронежской области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РЕШИЛ:</w:t>
      </w: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Внести в Устав </w:t>
      </w:r>
      <w:r>
        <w:rPr>
          <w:rFonts w:ascii="Arial" w:hAnsi="Arial" w:cs="Arial"/>
          <w:sz w:val="26"/>
          <w:szCs w:val="26"/>
        </w:rPr>
        <w:t>Кривоносовского сельского поселения Россошанского муниципального района Воронежской области изменения и дополнения согласно  приложению.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Направить настоящее решение в</w:t>
      </w:r>
      <w:r>
        <w:rPr>
          <w:rFonts w:ascii="Arial" w:hAnsi="Arial" w:cs="Arial"/>
          <w:sz w:val="26"/>
        </w:rPr>
        <w:t xml:space="preserve">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</w:t>
      </w:r>
      <w:r>
        <w:rPr>
          <w:rFonts w:ascii="Arial" w:hAnsi="Arial" w:cs="Arial"/>
          <w:sz w:val="26"/>
          <w:szCs w:val="26"/>
        </w:rPr>
        <w:t>.</w:t>
      </w:r>
    </w:p>
    <w:p w:rsidR="00984892" w:rsidRPr="00BD3FA5" w:rsidRDefault="00984892" w:rsidP="00F15908">
      <w:pPr>
        <w:ind w:firstLine="90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Опубликовать настоящее решение в «Вестнике муниципальных правовых актов Кривоносовского сельского поселения Россошанского муниципального района Воронежской области» после его государственной регистрации.  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Настоящее решение вступает в силу после его опубликования.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Контроль за исполнением настоящего решения возложить на главу Кривоносовского сельского поселения Л.В.Митусову</w:t>
      </w:r>
    </w:p>
    <w:p w:rsidR="00984892" w:rsidRDefault="00984892" w:rsidP="00F15908">
      <w:pPr>
        <w:ind w:firstLine="900"/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jc w:val="both"/>
        <w:rPr>
          <w:rFonts w:ascii="Arial" w:hAnsi="Arial" w:cs="Arial"/>
          <w:sz w:val="26"/>
          <w:szCs w:val="26"/>
        </w:rPr>
      </w:pPr>
    </w:p>
    <w:p w:rsidR="00984892" w:rsidRDefault="00984892" w:rsidP="00F15908">
      <w:pPr>
        <w:tabs>
          <w:tab w:val="num" w:pos="0"/>
        </w:tabs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Кривоносовского сельского поселения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Л.В.Митусова</w:t>
      </w:r>
    </w:p>
    <w:p w:rsidR="00984892" w:rsidRDefault="00984892" w:rsidP="00F15908">
      <w:pPr>
        <w:ind w:left="46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b/>
          <w:sz w:val="26"/>
          <w:szCs w:val="26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</w:t>
      </w:r>
    </w:p>
    <w:p w:rsidR="00984892" w:rsidRDefault="00984892" w:rsidP="00F15908">
      <w:pPr>
        <w:ind w:left="5580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>к решению  сессии Совета народных депутатов Кривоносовского сельского поселения Россошанского муниципального района Воронежской области</w:t>
      </w:r>
    </w:p>
    <w:p w:rsidR="00984892" w:rsidRDefault="00984892" w:rsidP="00F15908">
      <w:pPr>
        <w:ind w:left="5580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26"/>
          <w:szCs w:val="20"/>
        </w:rPr>
        <w:t>от ________2013  года  № __</w:t>
      </w:r>
    </w:p>
    <w:p w:rsidR="00984892" w:rsidRDefault="00984892" w:rsidP="00F15908">
      <w:pPr>
        <w:ind w:left="5580"/>
        <w:jc w:val="both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ind w:left="4680"/>
        <w:jc w:val="both"/>
        <w:rPr>
          <w:rFonts w:ascii="Arial" w:hAnsi="Arial" w:cs="Arial"/>
          <w:sz w:val="26"/>
          <w:szCs w:val="20"/>
        </w:rPr>
      </w:pPr>
    </w:p>
    <w:p w:rsidR="00984892" w:rsidRDefault="00984892" w:rsidP="00F15908">
      <w:pPr>
        <w:pStyle w:val="Titl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Изменения и дополнения в Устав Кривоносовского сельского поселения</w:t>
      </w:r>
    </w:p>
    <w:p w:rsidR="00984892" w:rsidRDefault="00984892" w:rsidP="00F15908">
      <w:pPr>
        <w:pStyle w:val="Titl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Россошанского муниципального района </w:t>
      </w:r>
    </w:p>
    <w:p w:rsidR="00984892" w:rsidRDefault="00984892" w:rsidP="00F15908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Воронежской области</w:t>
      </w:r>
    </w:p>
    <w:p w:rsidR="00984892" w:rsidRDefault="00984892" w:rsidP="00F15908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84892" w:rsidRPr="00F15908" w:rsidRDefault="00984892" w:rsidP="00F15908">
      <w:pPr>
        <w:jc w:val="center"/>
        <w:rPr>
          <w:rFonts w:ascii="Arial" w:hAnsi="Arial" w:cs="Arial"/>
          <w:b/>
          <w:color w:val="000000"/>
        </w:rPr>
      </w:pPr>
    </w:p>
    <w:p w:rsidR="00984892" w:rsidRPr="00A37AB9" w:rsidRDefault="00984892" w:rsidP="00F15908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A37AB9">
        <w:rPr>
          <w:rFonts w:ascii="Arial" w:hAnsi="Arial" w:cs="Arial"/>
        </w:rPr>
        <w:t>Пункт 10 части 1 статьи 9 изложить в следующей редакции:</w:t>
      </w:r>
    </w:p>
    <w:p w:rsidR="00984892" w:rsidRPr="00F15908" w:rsidRDefault="00984892" w:rsidP="00F15908">
      <w:pPr>
        <w:pStyle w:val="ConsPlusNormal"/>
        <w:ind w:firstLine="540"/>
        <w:jc w:val="both"/>
        <w:rPr>
          <w:sz w:val="24"/>
          <w:szCs w:val="24"/>
        </w:rPr>
      </w:pPr>
      <w:r w:rsidRPr="00A37AB9">
        <w:rPr>
          <w:sz w:val="24"/>
          <w:szCs w:val="24"/>
        </w:rPr>
        <w:t>« 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учреждений;».</w:t>
      </w:r>
    </w:p>
    <w:p w:rsidR="00984892" w:rsidRPr="00F15908" w:rsidRDefault="00984892" w:rsidP="00F15908">
      <w:pPr>
        <w:ind w:left="851"/>
        <w:jc w:val="both"/>
        <w:rPr>
          <w:rFonts w:ascii="Arial" w:hAnsi="Arial" w:cs="Arial"/>
        </w:rPr>
      </w:pPr>
    </w:p>
    <w:p w:rsidR="00984892" w:rsidRDefault="00984892" w:rsidP="00F15908"/>
    <w:p w:rsidR="00984892" w:rsidRDefault="00984892" w:rsidP="00F15908">
      <w:pPr>
        <w:ind w:left="5580"/>
        <w:jc w:val="both"/>
        <w:outlineLvl w:val="0"/>
        <w:rPr>
          <w:rFonts w:ascii="Arial" w:hAnsi="Arial" w:cs="Arial"/>
          <w:sz w:val="26"/>
          <w:szCs w:val="20"/>
        </w:rPr>
      </w:pPr>
    </w:p>
    <w:p w:rsidR="00984892" w:rsidRPr="00AA6AE3" w:rsidRDefault="00984892" w:rsidP="00F15908">
      <w:pPr>
        <w:pStyle w:val="ConsNormal"/>
        <w:widowControl/>
        <w:ind w:right="-18" w:firstLine="0"/>
        <w:jc w:val="both"/>
        <w:rPr>
          <w:rFonts w:cs="Arial"/>
          <w:sz w:val="26"/>
          <w:szCs w:val="24"/>
        </w:rPr>
      </w:pPr>
      <w:r>
        <w:rPr>
          <w:rFonts w:cs="Arial"/>
          <w:sz w:val="26"/>
          <w:szCs w:val="24"/>
        </w:rPr>
        <w:t xml:space="preserve"> </w:t>
      </w:r>
    </w:p>
    <w:p w:rsidR="00984892" w:rsidRPr="00AA6AE3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Pr="00AA6AE3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F15908">
      <w:pPr>
        <w:pStyle w:val="ConsNormal"/>
        <w:widowControl/>
        <w:ind w:right="-18"/>
        <w:jc w:val="both"/>
        <w:rPr>
          <w:rFonts w:cs="Arial"/>
          <w:sz w:val="26"/>
          <w:szCs w:val="24"/>
        </w:rPr>
      </w:pPr>
    </w:p>
    <w:p w:rsidR="00984892" w:rsidRDefault="00984892" w:rsidP="00BE5A60">
      <w:pPr>
        <w:pStyle w:val="ConsNormal"/>
        <w:widowControl/>
        <w:ind w:right="-18" w:firstLine="0"/>
        <w:jc w:val="both"/>
        <w:rPr>
          <w:rFonts w:cs="Arial"/>
          <w:sz w:val="26"/>
          <w:szCs w:val="24"/>
        </w:rPr>
      </w:pPr>
    </w:p>
    <w:p w:rsidR="00984892" w:rsidRDefault="00984892" w:rsidP="00BE5A60">
      <w:pPr>
        <w:pStyle w:val="ConsNormal"/>
        <w:widowControl/>
        <w:ind w:right="-18" w:firstLine="0"/>
        <w:jc w:val="both"/>
        <w:rPr>
          <w:rFonts w:cs="Arial"/>
          <w:sz w:val="26"/>
          <w:szCs w:val="24"/>
        </w:rPr>
        <w:sectPr w:rsidR="00984892" w:rsidSect="00D941C2">
          <w:headerReference w:type="even" r:id="rId7"/>
          <w:headerReference w:type="default" r:id="rId8"/>
          <w:pgSz w:w="11906" w:h="16838"/>
          <w:pgMar w:top="567" w:right="566" w:bottom="719" w:left="1440" w:header="708" w:footer="708" w:gutter="0"/>
          <w:pgNumType w:start="1"/>
          <w:cols w:space="708"/>
          <w:titlePg/>
          <w:docGrid w:linePitch="360"/>
        </w:sectPr>
      </w:pPr>
    </w:p>
    <w:p w:rsidR="00984892" w:rsidRDefault="00984892" w:rsidP="00BE5A60">
      <w:pPr>
        <w:pStyle w:val="ConsNormal"/>
        <w:widowControl/>
        <w:ind w:right="-18" w:firstLine="0"/>
        <w:jc w:val="both"/>
      </w:pPr>
    </w:p>
    <w:sectPr w:rsidR="00984892" w:rsidSect="00BE5A60">
      <w:pgSz w:w="11906" w:h="16838"/>
      <w:pgMar w:top="567" w:right="567" w:bottom="72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92" w:rsidRDefault="00984892" w:rsidP="00E159FD">
      <w:r>
        <w:separator/>
      </w:r>
    </w:p>
  </w:endnote>
  <w:endnote w:type="continuationSeparator" w:id="0">
    <w:p w:rsidR="00984892" w:rsidRDefault="00984892" w:rsidP="00E1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92" w:rsidRDefault="00984892" w:rsidP="00E159FD">
      <w:r>
        <w:separator/>
      </w:r>
    </w:p>
  </w:footnote>
  <w:footnote w:type="continuationSeparator" w:id="0">
    <w:p w:rsidR="00984892" w:rsidRDefault="00984892" w:rsidP="00E1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92" w:rsidRDefault="00984892" w:rsidP="00D568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892" w:rsidRDefault="00984892" w:rsidP="00D81D4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92" w:rsidRDefault="00984892" w:rsidP="00D81D4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3B0"/>
    <w:multiLevelType w:val="hybridMultilevel"/>
    <w:tmpl w:val="B078855E"/>
    <w:lvl w:ilvl="0" w:tplc="22EC22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908"/>
    <w:rsid w:val="00190681"/>
    <w:rsid w:val="00377A08"/>
    <w:rsid w:val="003F1265"/>
    <w:rsid w:val="00425603"/>
    <w:rsid w:val="004A4CFB"/>
    <w:rsid w:val="004C34DA"/>
    <w:rsid w:val="0052375A"/>
    <w:rsid w:val="00600996"/>
    <w:rsid w:val="00607FFE"/>
    <w:rsid w:val="00701FB7"/>
    <w:rsid w:val="007630C3"/>
    <w:rsid w:val="00775E3A"/>
    <w:rsid w:val="007F2951"/>
    <w:rsid w:val="00836749"/>
    <w:rsid w:val="0085488E"/>
    <w:rsid w:val="008709FF"/>
    <w:rsid w:val="008C25D0"/>
    <w:rsid w:val="008D3377"/>
    <w:rsid w:val="008D4E06"/>
    <w:rsid w:val="009367C6"/>
    <w:rsid w:val="00937347"/>
    <w:rsid w:val="00984892"/>
    <w:rsid w:val="00997504"/>
    <w:rsid w:val="009C13CC"/>
    <w:rsid w:val="00A00198"/>
    <w:rsid w:val="00A27B09"/>
    <w:rsid w:val="00A37AB9"/>
    <w:rsid w:val="00A515F1"/>
    <w:rsid w:val="00AA3115"/>
    <w:rsid w:val="00AA6AE3"/>
    <w:rsid w:val="00AC6243"/>
    <w:rsid w:val="00BD3FA5"/>
    <w:rsid w:val="00BE5A60"/>
    <w:rsid w:val="00D56854"/>
    <w:rsid w:val="00D652A3"/>
    <w:rsid w:val="00D81D48"/>
    <w:rsid w:val="00D92C0D"/>
    <w:rsid w:val="00D941C2"/>
    <w:rsid w:val="00DD45BA"/>
    <w:rsid w:val="00DD6463"/>
    <w:rsid w:val="00E159FD"/>
    <w:rsid w:val="00E47137"/>
    <w:rsid w:val="00F15908"/>
    <w:rsid w:val="00F350D9"/>
    <w:rsid w:val="00F60EB4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590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590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159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PageNumber">
    <w:name w:val="page number"/>
    <w:basedOn w:val="DefaultParagraphFont"/>
    <w:uiPriority w:val="99"/>
    <w:rsid w:val="00F159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159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90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15908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1590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F1590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701FB7"/>
    <w:pPr>
      <w:ind w:left="-567" w:right="-284"/>
      <w:jc w:val="center"/>
    </w:pPr>
    <w:rPr>
      <w:rFonts w:eastAsia="Calibri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15F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6</Pages>
  <Words>983</Words>
  <Characters>5608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18</cp:revision>
  <cp:lastPrinted>2013-08-27T12:19:00Z</cp:lastPrinted>
  <dcterms:created xsi:type="dcterms:W3CDTF">2013-08-27T05:29:00Z</dcterms:created>
  <dcterms:modified xsi:type="dcterms:W3CDTF">2013-09-24T09:48:00Z</dcterms:modified>
</cp:coreProperties>
</file>